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D4C" w:rsidRPr="00450D4C" w:rsidRDefault="00450D4C" w:rsidP="00450D4C">
      <w:pP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szCs w:val="24"/>
          <w:lang w:val="mn-MN" w:eastAsia="en-US"/>
        </w:rPr>
      </w:pPr>
      <w:r w:rsidRPr="00450D4C">
        <w:rPr>
          <w:rFonts w:ascii="Times New Roman" w:eastAsia="MS Mincho" w:hAnsi="Times New Roman" w:cs="Times New Roman"/>
          <w:b/>
          <w:bCs/>
          <w:szCs w:val="24"/>
          <w:lang w:val="mn-MN" w:eastAsia="en-US"/>
        </w:rPr>
        <w:t>Хавсралт 5</w:t>
      </w:r>
    </w:p>
    <w:p w:rsidR="00450D4C" w:rsidRPr="00450D4C" w:rsidRDefault="00450D4C" w:rsidP="00450D4C">
      <w:pP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szCs w:val="24"/>
          <w:lang w:val="mn-MN" w:eastAsia="en-US"/>
        </w:rPr>
      </w:pPr>
    </w:p>
    <w:p w:rsidR="00450D4C" w:rsidRPr="00450D4C" w:rsidRDefault="00450D4C" w:rsidP="00450D4C">
      <w:pPr>
        <w:spacing w:after="0" w:line="256" w:lineRule="auto"/>
        <w:jc w:val="center"/>
        <w:rPr>
          <w:rFonts w:ascii="Times New Roman" w:eastAsia="Yu Mincho" w:hAnsi="Times New Roman" w:cs="Times New Roman"/>
          <w:b/>
          <w:lang w:val="mn-MN" w:eastAsia="ko-KR"/>
        </w:rPr>
      </w:pPr>
      <w:r w:rsidRPr="00450D4C">
        <w:rPr>
          <w:rFonts w:ascii="Times New Roman" w:eastAsia="Yu Mincho" w:hAnsi="Times New Roman" w:cs="Times New Roman"/>
          <w:b/>
          <w:lang w:val="mn-MN" w:eastAsia="ko-KR"/>
        </w:rPr>
        <w:t>ЗАРДЛЫН ЗАДАРГААНЫ МАЯГТ</w:t>
      </w:r>
    </w:p>
    <w:p w:rsidR="00450D4C" w:rsidRPr="00450D4C" w:rsidRDefault="00450D4C" w:rsidP="00450D4C">
      <w:pPr>
        <w:spacing w:after="0" w:line="256" w:lineRule="auto"/>
        <w:jc w:val="center"/>
        <w:rPr>
          <w:rFonts w:ascii="Times New Roman" w:eastAsia="Yu Mincho" w:hAnsi="Times New Roman" w:cs="Times New Roman"/>
          <w:b/>
          <w:lang w:val="mn-MN" w:eastAsia="ko-KR"/>
        </w:rPr>
      </w:pPr>
    </w:p>
    <w:tbl>
      <w:tblPr>
        <w:tblW w:w="5081" w:type="pct"/>
        <w:tblLook w:val="04A0" w:firstRow="1" w:lastRow="0" w:firstColumn="1" w:lastColumn="0" w:noHBand="0" w:noVBand="1"/>
      </w:tblPr>
      <w:tblGrid>
        <w:gridCol w:w="540"/>
        <w:gridCol w:w="6428"/>
        <w:gridCol w:w="1024"/>
        <w:gridCol w:w="1024"/>
        <w:gridCol w:w="1024"/>
      </w:tblGrid>
      <w:tr w:rsidR="00450D4C" w:rsidRPr="00450D4C" w:rsidTr="00450D4C">
        <w:trPr>
          <w:trHeight w:val="315"/>
        </w:trPr>
        <w:tc>
          <w:tcPr>
            <w:tcW w:w="2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mn-MN" w:eastAsia="en-US"/>
              </w:rPr>
              <w:t>Д/д</w:t>
            </w:r>
          </w:p>
        </w:tc>
        <w:tc>
          <w:tcPr>
            <w:tcW w:w="3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mn-MN" w:eastAsia="en-US"/>
              </w:rPr>
              <w:t>Судалгааны зардлын задаргаа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mn-MN" w:eastAsia="en-US"/>
              </w:rPr>
              <w:t>20</w:t>
            </w:r>
            <w:r w:rsidRPr="00450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21</w:t>
            </w:r>
            <w:r w:rsidRPr="00450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mn-MN" w:eastAsia="en-US"/>
              </w:rPr>
              <w:t xml:space="preserve"> он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mn-MN" w:eastAsia="en-US"/>
              </w:rPr>
              <w:t>20</w:t>
            </w:r>
            <w:r w:rsidRPr="00450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22</w:t>
            </w:r>
            <w:r w:rsidRPr="00450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mn-MN" w:eastAsia="en-US"/>
              </w:rPr>
              <w:t xml:space="preserve"> он</w:t>
            </w:r>
          </w:p>
        </w:tc>
        <w:tc>
          <w:tcPr>
            <w:tcW w:w="5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mn-MN" w:eastAsia="en-US"/>
              </w:rPr>
              <w:t>Нийт дүн</w:t>
            </w:r>
          </w:p>
        </w:tc>
      </w:tr>
      <w:tr w:rsidR="00450D4C" w:rsidRPr="00450D4C" w:rsidTr="00450D4C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mn-MN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  <w:t xml:space="preserve">Зардал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  <w:t xml:space="preserve">Зардал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mn-MN" w:eastAsia="en-US"/>
              </w:rPr>
            </w:pPr>
          </w:p>
        </w:tc>
      </w:tr>
      <w:tr w:rsidR="00450D4C" w:rsidRPr="00450D4C" w:rsidTr="00450D4C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  <w:t>1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  <w:t>Төслийн баг, гэрээт ажилтнуудын ажлын хөлс, НДШ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</w:tr>
      <w:tr w:rsidR="00450D4C" w:rsidRPr="00450D4C" w:rsidTr="00450D4C">
        <w:trPr>
          <w:trHeight w:val="397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  <w:t>2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Yu Mincho" w:hAnsi="Times New Roman" w:cs="Times New Roman"/>
                <w:sz w:val="20"/>
                <w:lang w:val="mn-MN" w:eastAsia="ko-KR"/>
              </w:rPr>
              <w:t>Магистр, докторын оюутны стипенд, ажлын хөлс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</w:tr>
      <w:tr w:rsidR="00450D4C" w:rsidRPr="00450D4C" w:rsidTr="00450D4C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  <w:t>3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  <w:t>Гадны байгууллагаар хийж гүйцэтгүүлсэн ажил, үйлчилгээний төлбөр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</w:tr>
      <w:tr w:rsidR="00450D4C" w:rsidRPr="00450D4C" w:rsidTr="00450D4C">
        <w:trPr>
          <w:trHeight w:val="21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  <w:t>4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  <w:t>Мэдээлэл худалдан авах зардал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</w:tr>
      <w:tr w:rsidR="00450D4C" w:rsidRPr="00450D4C" w:rsidTr="00450D4C">
        <w:trPr>
          <w:trHeight w:val="399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  <w:t>5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  <w:t>Эрдэм шинжилгээний хурал, семинар, үзэсгэлэн зохион байгуулах зардал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50D4C" w:rsidRPr="00450D4C" w:rsidRDefault="00450D4C" w:rsidP="00450D4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lang w:val="mn-MN" w:eastAsia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</w:tr>
      <w:tr w:rsidR="00450D4C" w:rsidRPr="00450D4C" w:rsidTr="00450D4C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  <w:t>6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  <w:t>Гадаадын эрдэмтэн судлаачдыг Монголд байх хугацааны үйлчилгээний зардал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bookmarkStart w:id="0" w:name="_GoBack"/>
        <w:bookmarkEnd w:id="0"/>
      </w:tr>
      <w:tr w:rsidR="00450D4C" w:rsidRPr="00450D4C" w:rsidTr="00450D4C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  <w:t>7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  <w:t>Ном, бүтээлийн хэвлэлийн эх бэлтгэл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</w:tr>
      <w:tr w:rsidR="00450D4C" w:rsidRPr="00450D4C" w:rsidTr="00450D4C">
        <w:trPr>
          <w:trHeight w:val="52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  <w:t>8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  <w:t>Судалгааны ажлын тайлан бичихтэй холбогдсон зардал /бичиг хэрэг, хэвлүүлэх г.м/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</w:tr>
      <w:tr w:rsidR="00450D4C" w:rsidRPr="00450D4C" w:rsidTr="00450D4C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  <w:t>9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  <w:t>Социологийн болон түүвэр, хээрийн судалгааны зардал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</w:tr>
      <w:tr w:rsidR="00450D4C" w:rsidRPr="00450D4C" w:rsidTr="00450D4C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  <w:t>10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  <w:t>Дээж авчрах, шинжлүүлэх зардал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</w:tr>
      <w:tr w:rsidR="00450D4C" w:rsidRPr="00450D4C" w:rsidTr="00450D4C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  <w:t>11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  <w:t>Урвалж бодис худалдан авах зардал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</w:tr>
      <w:tr w:rsidR="00450D4C" w:rsidRPr="00450D4C" w:rsidTr="00450D4C">
        <w:trPr>
          <w:trHeight w:val="52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  <w:t>12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  <w:t>Туршилтын мал амьтан худалдан авах, устгаж аюулгүй болгох зардал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</w:tr>
      <w:tr w:rsidR="00450D4C" w:rsidRPr="00450D4C" w:rsidTr="00450D4C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  <w:t>13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  <w:t>Патентийн төлбөр/ тухайн судалгааны ажилтай холбогдох/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</w:tr>
      <w:tr w:rsidR="00450D4C" w:rsidRPr="00450D4C" w:rsidTr="00450D4C">
        <w:trPr>
          <w:trHeight w:val="52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  <w:t>14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  <w:t xml:space="preserve">Сэлбэг хэрэгсэл, лабораторын хэрэгсэл, суурилуулалт, засвар үйлчилгээ хийлгэх зардал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</w:tr>
      <w:tr w:rsidR="00450D4C" w:rsidRPr="00450D4C" w:rsidTr="00450D4C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  <w:t>15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Yu Mincho" w:hAnsi="Times New Roman" w:cs="Times New Roman"/>
                <w:bCs/>
                <w:noProof/>
                <w:sz w:val="20"/>
                <w:szCs w:val="20"/>
                <w:lang w:val="mn-MN" w:eastAsia="ko-KR"/>
              </w:rPr>
              <w:t>Судалгааны үр дүнг хянан магадлагаа өндөртэй мэргэжлийн сэтгүүлд хэвлүүлэх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</w:tr>
      <w:tr w:rsidR="00450D4C" w:rsidRPr="00450D4C" w:rsidTr="00450D4C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  <w:t>16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  <w:t>Микроорганизм,  өсгөвөр худалдан авах зардал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</w:tr>
      <w:tr w:rsidR="00450D4C" w:rsidRPr="00450D4C" w:rsidTr="00450D4C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  <w:t>17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  <w:t xml:space="preserve"> Гадаад дотоодын томилолтын зардал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</w:tr>
      <w:tr w:rsidR="00450D4C" w:rsidRPr="00450D4C" w:rsidTr="00450D4C">
        <w:trPr>
          <w:trHeight w:val="52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  <w:t>1</w:t>
            </w: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  <w:t>Компьютерийн програм хангамж зохиох, худалдан авах, засвар үйлчилгээ хийлгэх зардал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</w:tr>
      <w:tr w:rsidR="00450D4C" w:rsidRPr="00450D4C" w:rsidTr="00450D4C">
        <w:trPr>
          <w:trHeight w:val="266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  <w:t>Олон улсын хурлын төлбөр /тухайн судалгааны ажилтай холбогдох/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</w:tr>
      <w:tr w:rsidR="00450D4C" w:rsidRPr="00450D4C" w:rsidTr="00450D4C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  <w:t>2</w:t>
            </w: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  <w:t>Хөдөлмөр хамгааллын зардал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</w:tr>
      <w:tr w:rsidR="00450D4C" w:rsidRPr="00450D4C" w:rsidTr="00450D4C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  <w:t>2</w:t>
            </w: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  <w:t>Гишүүнчлэлийн төлбөр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</w:tr>
      <w:tr w:rsidR="00450D4C" w:rsidRPr="00450D4C" w:rsidTr="00450D4C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  <w:t>2</w:t>
            </w: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  <w:t>Туршилтын цех, тон.төхөөрөмж худалдан авах зардал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</w:tr>
      <w:tr w:rsidR="00450D4C" w:rsidRPr="00450D4C" w:rsidTr="00450D4C">
        <w:trPr>
          <w:trHeight w:val="379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  <w:t>2</w:t>
            </w:r>
            <w:r w:rsidRPr="00450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Yu Mincho" w:hAnsi="Times New Roman" w:cs="Times New Roman"/>
                <w:bCs/>
                <w:noProof/>
                <w:sz w:val="20"/>
                <w:szCs w:val="20"/>
                <w:lang w:val="mn-MN" w:eastAsia="ko-KR"/>
              </w:rPr>
              <w:t>Их сургуулийн лаборатори, судалгаа-туршилтын бааз, багаж, төхөөрөмж, бичиг хэрэг, захиргааны үйлчилгээг ашигласны шимтгэл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</w:tr>
      <w:tr w:rsidR="00450D4C" w:rsidRPr="00450D4C" w:rsidTr="00450D4C">
        <w:trPr>
          <w:trHeight w:val="315"/>
        </w:trPr>
        <w:tc>
          <w:tcPr>
            <w:tcW w:w="34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mn-MN" w:eastAsia="en-US"/>
              </w:rPr>
            </w:pPr>
            <w:r w:rsidRPr="00450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mn-MN" w:eastAsia="en-US"/>
              </w:rPr>
              <w:t>Дүн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4C" w:rsidRPr="00450D4C" w:rsidRDefault="00450D4C" w:rsidP="00450D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mn-MN" w:eastAsia="en-US"/>
              </w:rPr>
            </w:pPr>
          </w:p>
        </w:tc>
      </w:tr>
    </w:tbl>
    <w:p w:rsidR="00450D4C" w:rsidRPr="00450D4C" w:rsidRDefault="00450D4C" w:rsidP="00450D4C">
      <w:pPr>
        <w:spacing w:after="0" w:line="256" w:lineRule="auto"/>
        <w:ind w:firstLine="720"/>
        <w:jc w:val="both"/>
        <w:rPr>
          <w:rFonts w:ascii="Times New Roman" w:eastAsia="Yu Mincho" w:hAnsi="Times New Roman" w:cs="Times New Roman"/>
          <w:lang w:val="mn-MN" w:eastAsia="ko-KR"/>
        </w:rPr>
      </w:pPr>
    </w:p>
    <w:p w:rsidR="00450D4C" w:rsidRPr="00450D4C" w:rsidRDefault="00450D4C" w:rsidP="00450D4C">
      <w:pPr>
        <w:spacing w:after="0" w:line="256" w:lineRule="auto"/>
        <w:ind w:firstLine="720"/>
        <w:jc w:val="both"/>
        <w:rPr>
          <w:rFonts w:ascii="Times New Roman" w:eastAsia="Yu Mincho" w:hAnsi="Times New Roman" w:cs="Times New Roman"/>
          <w:lang w:eastAsia="ko-KR"/>
        </w:rPr>
      </w:pPr>
      <w:r w:rsidRPr="00450D4C">
        <w:rPr>
          <w:rFonts w:ascii="Times New Roman" w:eastAsia="Yu Mincho" w:hAnsi="Times New Roman" w:cs="Times New Roman"/>
          <w:lang w:val="mn-MN" w:eastAsia="ko-KR"/>
        </w:rPr>
        <w:t>Захирал:</w:t>
      </w:r>
      <w:r w:rsidRPr="00450D4C">
        <w:rPr>
          <w:rFonts w:ascii="Times New Roman" w:eastAsia="Yu Mincho" w:hAnsi="Times New Roman" w:cs="Times New Roman"/>
          <w:lang w:val="mn-MN" w:eastAsia="ko-KR"/>
        </w:rPr>
        <w:tab/>
      </w:r>
      <w:r w:rsidRPr="00450D4C">
        <w:rPr>
          <w:rFonts w:ascii="Times New Roman" w:eastAsia="Yu Mincho" w:hAnsi="Times New Roman" w:cs="Times New Roman"/>
          <w:lang w:val="mn-MN" w:eastAsia="ko-KR"/>
        </w:rPr>
        <w:tab/>
        <w:t>………………………………. /.............................../</w:t>
      </w:r>
    </w:p>
    <w:p w:rsidR="00450D4C" w:rsidRPr="00450D4C" w:rsidRDefault="00450D4C" w:rsidP="00450D4C">
      <w:pPr>
        <w:spacing w:after="0" w:line="256" w:lineRule="auto"/>
        <w:ind w:firstLine="720"/>
        <w:jc w:val="both"/>
        <w:rPr>
          <w:rFonts w:ascii="Times New Roman" w:eastAsia="Yu Mincho" w:hAnsi="Times New Roman" w:cs="Times New Roman"/>
          <w:lang w:val="mn-MN" w:eastAsia="ko-KR"/>
        </w:rPr>
      </w:pPr>
      <w:r w:rsidRPr="00450D4C">
        <w:rPr>
          <w:rFonts w:ascii="Times New Roman" w:eastAsia="Yu Mincho" w:hAnsi="Times New Roman" w:cs="Times New Roman"/>
          <w:lang w:val="mn-MN" w:eastAsia="ko-KR"/>
        </w:rPr>
        <w:t>Нягтлан бодогч:</w:t>
      </w:r>
      <w:r w:rsidRPr="00450D4C">
        <w:rPr>
          <w:rFonts w:ascii="Times New Roman" w:eastAsia="Yu Mincho" w:hAnsi="Times New Roman" w:cs="Times New Roman"/>
          <w:lang w:val="mn-MN" w:eastAsia="ko-KR"/>
        </w:rPr>
        <w:tab/>
        <w:t>………………………………. /.............................../</w:t>
      </w:r>
    </w:p>
    <w:p w:rsidR="00450D4C" w:rsidRPr="00450D4C" w:rsidRDefault="00450D4C" w:rsidP="00450D4C">
      <w:pPr>
        <w:spacing w:after="0" w:line="256" w:lineRule="auto"/>
        <w:ind w:firstLine="720"/>
        <w:jc w:val="both"/>
        <w:rPr>
          <w:rFonts w:ascii="Times New Roman" w:eastAsia="Yu Mincho" w:hAnsi="Times New Roman" w:cs="Times New Roman"/>
          <w:lang w:val="mn-MN" w:eastAsia="ko-KR"/>
        </w:rPr>
      </w:pPr>
      <w:r w:rsidRPr="00450D4C">
        <w:rPr>
          <w:rFonts w:ascii="Times New Roman" w:eastAsia="Yu Mincho" w:hAnsi="Times New Roman" w:cs="Times New Roman"/>
          <w:lang w:val="mn-MN" w:eastAsia="ko-KR"/>
        </w:rPr>
        <w:t>Төслийн удирдагч:</w:t>
      </w:r>
      <w:r w:rsidRPr="00450D4C">
        <w:rPr>
          <w:rFonts w:ascii="Times New Roman" w:eastAsia="Yu Mincho" w:hAnsi="Times New Roman" w:cs="Times New Roman"/>
          <w:lang w:val="mn-MN" w:eastAsia="ko-KR"/>
        </w:rPr>
        <w:tab/>
        <w:t>………………………………. /.............................../</w:t>
      </w:r>
    </w:p>
    <w:p w:rsidR="00450D4C" w:rsidRPr="00450D4C" w:rsidRDefault="00450D4C" w:rsidP="00450D4C">
      <w:pPr>
        <w:spacing w:line="256" w:lineRule="auto"/>
        <w:rPr>
          <w:rFonts w:ascii="Times New Roman" w:eastAsia="Yu Mincho" w:hAnsi="Times New Roman" w:cs="Times New Roman"/>
          <w:lang w:eastAsia="ko-KR"/>
        </w:rPr>
      </w:pPr>
    </w:p>
    <w:p w:rsidR="009971D0" w:rsidRDefault="009971D0"/>
    <w:sectPr w:rsidR="009971D0" w:rsidSect="00450D4C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E0"/>
    <w:rsid w:val="00450D4C"/>
    <w:rsid w:val="009971D0"/>
    <w:rsid w:val="00FE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23A28-EEA5-49FC-A84A-FF1EACE7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2021-08-26T06:28:00Z</dcterms:created>
  <dcterms:modified xsi:type="dcterms:W3CDTF">2021-08-26T06:29:00Z</dcterms:modified>
</cp:coreProperties>
</file>